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Anwesenheitsliste</w:t>
      </w:r>
      <w:r>
        <w:rPr>
          <w:rFonts w:cs="Arial" w:ascii="Arial" w:hAnsi="Arial"/>
          <w:b/>
          <w:bCs/>
          <w:sz w:val="32"/>
          <w:szCs w:val="32"/>
        </w:rPr>
        <w:t xml:space="preserve"> an Spieltagen im Handball 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Eichenkreuzliga 2020/21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Datum</w:t>
      </w:r>
      <w:r>
        <w:rPr>
          <w:rFonts w:cs="Arial" w:ascii="Arial" w:hAnsi="Arial"/>
        </w:rPr>
        <w:t>:____________</w:t>
        <w:tab/>
        <w:tab/>
      </w:r>
      <w:r>
        <w:rPr>
          <w:rFonts w:cs="Arial" w:ascii="Arial" w:hAnsi="Arial"/>
          <w:b/>
          <w:bCs/>
        </w:rPr>
        <w:t>Spielort</w:t>
      </w:r>
      <w:r>
        <w:rPr>
          <w:rFonts w:cs="Arial" w:ascii="Arial" w:hAnsi="Arial"/>
        </w:rPr>
        <w:t>: __________________________________</w:t>
      </w:r>
    </w:p>
    <w:p>
      <w:pPr>
        <w:pStyle w:val="Normal"/>
        <w:rPr/>
      </w:pP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Zuschauer</w:t>
        <w:tab/>
        <w:tab/>
        <w:tab/>
      </w: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Bewirtung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Schiedsgericht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Ordner</w:t>
      </w:r>
    </w:p>
    <w:tbl>
      <w:tblPr>
        <w:tblStyle w:val="Tabellenraster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268"/>
        <w:gridCol w:w="3651"/>
        <w:gridCol w:w="1135"/>
        <w:gridCol w:w="1134"/>
      </w:tblGrid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Vor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name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Nachname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</w:t>
            </w:r>
            <w:r>
              <w:rPr>
                <w:rFonts w:cs="Arial" w:ascii="Arial" w:hAnsi="Arial"/>
                <w:sz w:val="20"/>
                <w:szCs w:val="20"/>
              </w:rPr>
              <w:t>nr o. Adresse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Kommen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eastAsia="Calibri" w:cs="Arial"/>
                <w:color w:val="auto"/>
                <w:kern w:val="0"/>
                <w:sz w:val="20"/>
                <w:szCs w:val="20"/>
                <w:lang w:val="de-DE" w:eastAsia="en-US" w:bidi="ar-SA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Gehen: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51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>Der Teilnehmer verpflichtet sich, gemäß der aktuell gültigen  Corona-Verordnung des Landes Baden-Württemberg zu handeln und sich v.a. an die Hygiene und Abstandsregelungen vor Ort zu halten.</w:t>
      </w:r>
    </w:p>
    <w:p>
      <w:pPr>
        <w:pStyle w:val="Default"/>
        <w:rPr/>
      </w:pPr>
      <w:r>
        <w:rPr>
          <w:rStyle w:val="A3"/>
          <w:rFonts w:cs="Arial" w:ascii="Arial" w:hAnsi="Arial"/>
          <w:b w:val="false"/>
          <w:bCs w:val="false"/>
          <w:lang w:eastAsia="de-DE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sectPr>
      <w:headerReference w:type="default" r:id="rId2"/>
      <w:footerReference w:type="default" r:id="rId3"/>
      <w:type w:val="nextPage"/>
      <w:pgSz w:w="11906" w:h="16838"/>
      <w:pgMar w:left="68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N Next LT Pro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60310" cy="1566545"/>
          <wp:effectExtent l="0" t="0" r="0" b="0"/>
          <wp:wrapSquare wrapText="bothSides"/>
          <wp:docPr id="1" name="Bild 7" descr="HB_AK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7" descr="HB_AK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ind w:left="397" w:hanging="397"/>
      </w:pPr>
      <w:rPr>
        <w:rFonts w:cs="Times New Roman"/>
      </w:rPr>
    </w:lvl>
    <w:lvl w:ilvl="1">
      <w:start w:val="1"/>
      <w:pStyle w:val="Berschrift2"/>
      <w:numFmt w:val="decimal"/>
      <w:lvlText w:val="%1.%2"/>
      <w:lvlJc w:val="left"/>
      <w:pPr>
        <w:ind w:left="510" w:hanging="510"/>
      </w:pPr>
      <w:rPr>
        <w:rFonts w:cs="Times New Roman"/>
      </w:rPr>
    </w:lvl>
    <w:lvl w:ilvl="2">
      <w:start w:val="1"/>
      <w:pStyle w:val="Berschrift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pStyle w:val="Berschrift4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pStyle w:val="Berschrift5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pStyle w:val="Berschrift6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pStyle w:val="Berschrift7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pStyle w:val="Berschrift8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pStyle w:val="Berschrift9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dae"/>
    <w:pPr>
      <w:widowControl/>
      <w:suppressAutoHyphens w:val="false"/>
      <w:bidi w:val="0"/>
      <w:spacing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rsid w:val="00d33dae"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774ad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774ad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Normal"/>
    <w:next w:val="Normal"/>
    <w:link w:val="berschrift4Zchn"/>
    <w:uiPriority w:val="99"/>
    <w:qFormat/>
    <w:rsid w:val="00774ad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Berschrift5">
    <w:name w:val="Heading 5"/>
    <w:basedOn w:val="Normal"/>
    <w:next w:val="Normal"/>
    <w:link w:val="berschrift5Zchn"/>
    <w:uiPriority w:val="99"/>
    <w:qFormat/>
    <w:rsid w:val="008865a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Berschrift6">
    <w:name w:val="Heading 6"/>
    <w:basedOn w:val="Normal"/>
    <w:next w:val="Normal"/>
    <w:link w:val="berschrift6Zchn"/>
    <w:uiPriority w:val="99"/>
    <w:qFormat/>
    <w:rsid w:val="008865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Berschrift7">
    <w:name w:val="Heading 7"/>
    <w:basedOn w:val="Normal"/>
    <w:next w:val="Normal"/>
    <w:link w:val="berschrift7Zchn"/>
    <w:uiPriority w:val="99"/>
    <w:qFormat/>
    <w:rsid w:val="008865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Berschrift8">
    <w:name w:val="Heading 8"/>
    <w:basedOn w:val="Normal"/>
    <w:next w:val="Normal"/>
    <w:link w:val="berschrift8Zchn"/>
    <w:uiPriority w:val="99"/>
    <w:qFormat/>
    <w:rsid w:val="008865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9"/>
    <w:qFormat/>
    <w:rsid w:val="008865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9"/>
    <w:qFormat/>
    <w:locked/>
    <w:rsid w:val="00d33da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4"/>
    </w:rPr>
  </w:style>
  <w:style w:type="character" w:styleId="Berschrift4Zchn" w:customStyle="1">
    <w:name w:val="Überschrift 4 Zchn"/>
    <w:basedOn w:val="DefaultParagraphFont"/>
    <w:link w:val="berschrift4"/>
    <w:uiPriority w:val="99"/>
    <w:qFormat/>
    <w:locked/>
    <w:rsid w:val="00774ad2"/>
    <w:rPr>
      <w:rFonts w:ascii="Times New Roman" w:hAnsi="Times New Roman" w:cs="Times New Roman"/>
      <w:b/>
      <w:bCs/>
      <w:iCs/>
      <w:color w:val="000000"/>
      <w:sz w:val="24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sid w:val="008865aa"/>
    <w:rPr>
      <w:rFonts w:ascii="Cambria" w:hAnsi="Cambria" w:cs="Times New Roman"/>
      <w:color w:val="243F60"/>
      <w:sz w:val="24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sid w:val="008865aa"/>
    <w:rPr>
      <w:rFonts w:ascii="Cambria" w:hAnsi="Cambria" w:cs="Times New Roman"/>
      <w:i/>
      <w:iCs/>
      <w:color w:val="243F60"/>
      <w:sz w:val="24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sid w:val="008865aa"/>
    <w:rPr>
      <w:rFonts w:ascii="Cambria" w:hAnsi="Cambria" w:cs="Times New Roman"/>
      <w:color w:val="40404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7f631e"/>
    <w:rPr>
      <w:rFonts w:ascii="Times New Roman" w:hAnsi="Times New Roman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1251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613504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A3" w:customStyle="1">
    <w:name w:val="A3"/>
    <w:uiPriority w:val="99"/>
    <w:qFormat/>
    <w:rsid w:val="0062212d"/>
    <w:rPr>
      <w:rFonts w:cs="DIN Next LT Pro"/>
      <w:color w:val="000000"/>
      <w:sz w:val="20"/>
      <w:szCs w:val="20"/>
    </w:rPr>
  </w:style>
  <w:style w:type="character" w:styleId="A5" w:customStyle="1">
    <w:name w:val="A5"/>
    <w:uiPriority w:val="99"/>
    <w:qFormat/>
    <w:rsid w:val="00bc3e22"/>
    <w:rPr>
      <w:rFonts w:cs="DIN Next LT Pro Light"/>
      <w:color w:val="000000"/>
      <w:sz w:val="16"/>
      <w:szCs w:val="16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rsid w:val="007f631e"/>
    <w:pPr>
      <w:tabs>
        <w:tab w:val="clear" w:pos="708"/>
        <w:tab w:val="left" w:pos="284" w:leader="none"/>
      </w:tabs>
      <w:spacing w:before="0" w:after="0"/>
      <w:ind w:left="284" w:hanging="284"/>
    </w:pPr>
    <w:rPr>
      <w:sz w:val="20"/>
      <w:szCs w:val="20"/>
    </w:rPr>
  </w:style>
  <w:style w:type="paragraph" w:styleId="TOCHeading">
    <w:name w:val="TOC Heading"/>
    <w:basedOn w:val="Berschrift1"/>
    <w:next w:val="Normal"/>
    <w:uiPriority w:val="99"/>
    <w:qFormat/>
    <w:rsid w:val="008865aa"/>
    <w:pPr>
      <w:numPr>
        <w:ilvl w:val="0"/>
        <w:numId w:val="0"/>
      </w:numPr>
    </w:pPr>
    <w:rPr/>
  </w:style>
  <w:style w:type="paragraph" w:styleId="Literaturverzeichnisberschrift" w:customStyle="1">
    <w:name w:val="Literaturverzeichnisüberschrift"/>
    <w:basedOn w:val="Normal"/>
    <w:uiPriority w:val="99"/>
    <w:qFormat/>
    <w:rsid w:val="00613504"/>
    <w:pPr/>
    <w:rPr>
      <w:b/>
      <w:color w:val="000000"/>
      <w:sz w:val="28"/>
    </w:rPr>
  </w:style>
  <w:style w:type="paragraph" w:styleId="Inhaltsverzeichnis1">
    <w:name w:val="TOC 1"/>
    <w:basedOn w:val="Normal"/>
    <w:next w:val="Normal"/>
    <w:autoRedefine/>
    <w:uiPriority w:val="99"/>
    <w:rsid w:val="00613504"/>
    <w:pPr>
      <w:spacing w:before="0" w:after="100"/>
    </w:pPr>
    <w:rPr/>
  </w:style>
  <w:style w:type="paragraph" w:styleId="Inhaltsverzeichnis2">
    <w:name w:val="TOC 2"/>
    <w:basedOn w:val="Normal"/>
    <w:next w:val="Normal"/>
    <w:autoRedefine/>
    <w:uiPriority w:val="99"/>
    <w:rsid w:val="00613504"/>
    <w:pPr>
      <w:spacing w:before="0" w:after="100"/>
      <w:ind w:left="240" w:hanging="0"/>
    </w:pPr>
    <w:rPr/>
  </w:style>
  <w:style w:type="paragraph" w:styleId="Inhaltsverzeichnis3">
    <w:name w:val="TOC 3"/>
    <w:basedOn w:val="Normal"/>
    <w:next w:val="Normal"/>
    <w:autoRedefine/>
    <w:uiPriority w:val="99"/>
    <w:rsid w:val="00613504"/>
    <w:pPr>
      <w:spacing w:before="0" w:after="100"/>
      <w:ind w:left="480" w:hanging="0"/>
    </w:pPr>
    <w:rPr/>
  </w:style>
  <w:style w:type="paragraph" w:styleId="Inhaltsverzeichnis4">
    <w:name w:val="TOC 4"/>
    <w:basedOn w:val="Normal"/>
    <w:next w:val="Normal"/>
    <w:autoRedefine/>
    <w:uiPriority w:val="99"/>
    <w:rsid w:val="00613504"/>
    <w:pPr>
      <w:spacing w:before="0" w:after="100"/>
      <w:ind w:left="720" w:hanging="0"/>
    </w:pPr>
    <w:rPr/>
  </w:style>
  <w:style w:type="paragraph" w:styleId="Abbildungsberschrift" w:customStyle="1">
    <w:name w:val="Abbildungsüberschrift"/>
    <w:basedOn w:val="Literaturverzeichnisberschrift"/>
    <w:uiPriority w:val="99"/>
    <w:qFormat/>
    <w:rsid w:val="00233aec"/>
    <w:pPr/>
    <w:rPr>
      <w:b w:val="false"/>
      <w:sz w:val="24"/>
    </w:rPr>
  </w:style>
  <w:style w:type="paragraph" w:styleId="Tabelleninhalt">
    <w:name w:val="Tabelleninhalt"/>
    <w:basedOn w:val="Normal"/>
    <w:qFormat/>
    <w:pPr/>
    <w:rPr/>
  </w:style>
  <w:style w:type="paragraph" w:styleId="Tabellenberschrift" w:customStyle="1">
    <w:name w:val="Tabellenüberschrift"/>
    <w:basedOn w:val="Abbildungsberschrift"/>
    <w:uiPriority w:val="99"/>
    <w:qFormat/>
    <w:rsid w:val="00233aec"/>
    <w:pPr/>
    <w:rPr/>
  </w:style>
  <w:style w:type="paragraph" w:styleId="Tableoffigures">
    <w:name w:val="table of figures"/>
    <w:basedOn w:val="Normal"/>
    <w:next w:val="Normal"/>
    <w:uiPriority w:val="99"/>
    <w:qFormat/>
    <w:rsid w:val="00af53b4"/>
    <w:pPr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7051de"/>
    <w:pPr>
      <w:spacing w:before="0" w:after="12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2212d"/>
    <w:pPr>
      <w:widowControl/>
      <w:suppressAutoHyphens w:val="true"/>
      <w:bidi w:val="0"/>
      <w:spacing w:before="0" w:after="0"/>
      <w:jc w:val="left"/>
    </w:pPr>
    <w:rPr>
      <w:rFonts w:ascii="DIN Next LT Pro" w:hAnsi="DIN Next LT Pro" w:eastAsia="Calibri" w:cs="DIN Next LT Pro"/>
      <w:color w:val="000000"/>
      <w:kern w:val="0"/>
      <w:sz w:val="24"/>
      <w:szCs w:val="24"/>
      <w:lang w:val="de-DE" w:eastAsia="de-DE" w:bidi="ar-SA"/>
    </w:rPr>
  </w:style>
  <w:style w:type="paragraph" w:styleId="Pa2" w:customStyle="1">
    <w:name w:val="Pa2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ce2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LibreOffice/6.4.4.2$Windows_X86_64 LibreOffice_project/3d775be2011f3886db32dfd395a6a6d1ca2630ff</Application>
  <Pages>1</Pages>
  <Words>128</Words>
  <Characters>824</Characters>
  <CharactersWithSpaces>949</CharactersWithSpaces>
  <Paragraphs>11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2020-09-16T13:08:00Z</dcterms:created>
  <dc:creator>Pflugfelder, Steffen (096)</dc:creator>
  <dc:description/>
  <dc:language>de-DE</dc:language>
  <cp:lastModifiedBy/>
  <dcterms:modified xsi:type="dcterms:W3CDTF">2020-09-26T17:46:05Z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Daimler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